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B" w:rsidRPr="00D74773" w:rsidRDefault="00830180" w:rsidP="00D74773">
      <w:pPr>
        <w:spacing w:after="0"/>
        <w:ind w:left="-851" w:right="-568"/>
        <w:jc w:val="center"/>
        <w:rPr>
          <w:rFonts w:ascii="Times New Roman" w:hAnsi="Times New Roman" w:cs="Times New Roman"/>
          <w:sz w:val="26"/>
          <w:szCs w:val="26"/>
        </w:rPr>
      </w:pPr>
      <w:r w:rsidRPr="00D74773">
        <w:rPr>
          <w:rFonts w:ascii="Times New Roman" w:hAnsi="Times New Roman" w:cs="Times New Roman"/>
          <w:b/>
          <w:sz w:val="26"/>
          <w:szCs w:val="26"/>
        </w:rPr>
        <w:t>Заявка на участие</w:t>
      </w:r>
      <w:r w:rsidRPr="00D747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3BB" w:rsidRPr="00D74773" w:rsidRDefault="00830180" w:rsidP="00D74773">
      <w:pPr>
        <w:spacing w:after="0"/>
        <w:ind w:left="-851" w:right="-568"/>
        <w:jc w:val="center"/>
        <w:rPr>
          <w:rFonts w:ascii="Times New Roman" w:hAnsi="Times New Roman" w:cs="Times New Roman"/>
          <w:sz w:val="26"/>
          <w:szCs w:val="26"/>
        </w:rPr>
      </w:pPr>
      <w:r w:rsidRPr="00D74773">
        <w:rPr>
          <w:rFonts w:ascii="Times New Roman" w:hAnsi="Times New Roman" w:cs="Times New Roman"/>
          <w:sz w:val="26"/>
          <w:szCs w:val="26"/>
        </w:rPr>
        <w:t xml:space="preserve">в </w:t>
      </w:r>
      <w:r w:rsidR="00F9668F" w:rsidRPr="00D7477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C63BB" w:rsidRPr="00D74773">
        <w:rPr>
          <w:rFonts w:ascii="Times New Roman" w:hAnsi="Times New Roman" w:cs="Times New Roman"/>
          <w:sz w:val="26"/>
          <w:szCs w:val="26"/>
        </w:rPr>
        <w:t xml:space="preserve"> Всероссийском совещании владельцев и руководителей мясоперерабатывающих предприятий </w:t>
      </w:r>
    </w:p>
    <w:p w:rsidR="001C63BB" w:rsidRPr="00852C99" w:rsidRDefault="001C63BB" w:rsidP="001C63BB">
      <w:pPr>
        <w:ind w:left="-851" w:right="-56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C9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033D8F" w:rsidRPr="00852C9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 отрасли</w:t>
      </w:r>
      <w:r w:rsidR="00F9668F" w:rsidRPr="00852C9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назад в будущее</w:t>
      </w:r>
      <w:r w:rsidR="005905A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?!</w:t>
      </w:r>
      <w:r w:rsidRPr="00852C9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C572D6" w:rsidRPr="001C63BB" w:rsidRDefault="00F9668F" w:rsidP="00830180">
      <w:pPr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63BB" w:rsidRPr="001C63BB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C63BB" w:rsidRPr="001C63B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2C99">
        <w:rPr>
          <w:rFonts w:ascii="Times New Roman" w:hAnsi="Times New Roman" w:cs="Times New Roman"/>
          <w:b/>
          <w:sz w:val="28"/>
          <w:szCs w:val="28"/>
        </w:rPr>
        <w:t xml:space="preserve"> 11:0</w:t>
      </w:r>
      <w:r w:rsidR="00033D8F">
        <w:rPr>
          <w:rFonts w:ascii="Times New Roman" w:hAnsi="Times New Roman" w:cs="Times New Roman"/>
          <w:b/>
          <w:sz w:val="28"/>
          <w:szCs w:val="28"/>
        </w:rPr>
        <w:t>0</w:t>
      </w:r>
    </w:p>
    <w:p w:rsidR="006F4E08" w:rsidRPr="00D74773" w:rsidRDefault="001C63BB" w:rsidP="00D74773">
      <w:pPr>
        <w:spacing w:after="0" w:line="240" w:lineRule="auto"/>
        <w:ind w:left="-851" w:right="-56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4773">
        <w:rPr>
          <w:rFonts w:ascii="Times New Roman" w:hAnsi="Times New Roman" w:cs="Times New Roman"/>
          <w:b/>
          <w:i/>
          <w:sz w:val="26"/>
          <w:szCs w:val="26"/>
        </w:rPr>
        <w:t>Зал «Стеклянный купол»</w:t>
      </w:r>
      <w:r w:rsidR="006F4E08" w:rsidRPr="00D74773">
        <w:rPr>
          <w:rFonts w:ascii="Times New Roman" w:hAnsi="Times New Roman" w:cs="Times New Roman"/>
          <w:b/>
          <w:i/>
          <w:sz w:val="26"/>
          <w:szCs w:val="26"/>
        </w:rPr>
        <w:t xml:space="preserve">, ЦВК «Экспоцентр», </w:t>
      </w:r>
      <w:r w:rsidR="00C30A54" w:rsidRPr="00D74773">
        <w:rPr>
          <w:rFonts w:ascii="Times New Roman" w:hAnsi="Times New Roman" w:cs="Times New Roman"/>
          <w:b/>
          <w:i/>
          <w:sz w:val="26"/>
          <w:szCs w:val="26"/>
        </w:rPr>
        <w:t>ст. метро Выставочная</w:t>
      </w:r>
    </w:p>
    <w:p w:rsidR="006F4E08" w:rsidRPr="00D74773" w:rsidRDefault="006F4E08" w:rsidP="00D7477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74773">
        <w:rPr>
          <w:rFonts w:ascii="Times New Roman" w:hAnsi="Times New Roman" w:cs="Times New Roman"/>
          <w:i/>
          <w:sz w:val="26"/>
          <w:szCs w:val="26"/>
        </w:rPr>
        <w:t>г. Москва, Краснопресненская наб., 14.</w:t>
      </w:r>
    </w:p>
    <w:p w:rsidR="00852C99" w:rsidRDefault="00852C99" w:rsidP="00D74773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52C99" w:rsidRPr="00852C99" w:rsidRDefault="00852C99" w:rsidP="00852C9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52C99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9"/>
        <w:tblW w:w="9918" w:type="dxa"/>
        <w:tblInd w:w="-567" w:type="dxa"/>
        <w:tblLook w:val="04A0" w:firstRow="1" w:lastRow="0" w:firstColumn="1" w:lastColumn="0" w:noHBand="0" w:noVBand="1"/>
      </w:tblPr>
      <w:tblGrid>
        <w:gridCol w:w="1980"/>
        <w:gridCol w:w="3969"/>
        <w:gridCol w:w="3969"/>
      </w:tblGrid>
      <w:tr w:rsidR="00852C99" w:rsidTr="00CF0751">
        <w:trPr>
          <w:trHeight w:val="320"/>
        </w:trPr>
        <w:tc>
          <w:tcPr>
            <w:tcW w:w="1980" w:type="dxa"/>
          </w:tcPr>
          <w:p w:rsidR="00852C99" w:rsidRPr="00852C99" w:rsidRDefault="00852C99" w:rsidP="00CF07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52C99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852C99">
              <w:rPr>
                <w:rFonts w:ascii="Times New Roman" w:hAnsi="Times New Roman" w:cs="Times New Roman"/>
                <w:b/>
              </w:rPr>
              <w:t>вание  компании</w:t>
            </w:r>
            <w:proofErr w:type="gramEnd"/>
          </w:p>
        </w:tc>
        <w:tc>
          <w:tcPr>
            <w:tcW w:w="7938" w:type="dxa"/>
            <w:gridSpan w:val="2"/>
          </w:tcPr>
          <w:p w:rsidR="00852C99" w:rsidRDefault="00852C99" w:rsidP="008301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C99" w:rsidRDefault="00852C99" w:rsidP="008301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2C99" w:rsidTr="00CF0751">
        <w:trPr>
          <w:trHeight w:val="289"/>
        </w:trPr>
        <w:tc>
          <w:tcPr>
            <w:tcW w:w="1980" w:type="dxa"/>
          </w:tcPr>
          <w:p w:rsidR="00852C99" w:rsidRPr="00852C99" w:rsidRDefault="00852C99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Адрес компании (с индексом)</w:t>
            </w:r>
          </w:p>
        </w:tc>
        <w:tc>
          <w:tcPr>
            <w:tcW w:w="7938" w:type="dxa"/>
            <w:gridSpan w:val="2"/>
          </w:tcPr>
          <w:p w:rsidR="00852C99" w:rsidRDefault="00852C99" w:rsidP="008301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2C99" w:rsidRDefault="00852C99" w:rsidP="008301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773" w:rsidTr="00C233DF">
        <w:tc>
          <w:tcPr>
            <w:tcW w:w="1980" w:type="dxa"/>
          </w:tcPr>
          <w:p w:rsidR="00D74773" w:rsidRPr="00852C99" w:rsidRDefault="00D74773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Вид деятельности компании</w:t>
            </w:r>
          </w:p>
        </w:tc>
        <w:tc>
          <w:tcPr>
            <w:tcW w:w="3969" w:type="dxa"/>
          </w:tcPr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>
              <w:rPr>
                <w:rFonts w:ascii="Times New Roman" w:hAnsi="Times New Roman" w:cs="Times New Roman"/>
                <w:sz w:val="20"/>
                <w:szCs w:val="20"/>
              </w:rPr>
              <w:t>МПЗ, МК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969" w:type="dxa"/>
          </w:tcPr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Оболочка</w:t>
            </w:r>
          </w:p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 w:rsidRPr="00D74773">
              <w:rPr>
                <w:rFonts w:ascii="Times New Roman" w:hAnsi="Times New Roman" w:cs="Times New Roman"/>
                <w:sz w:val="20"/>
                <w:szCs w:val="20"/>
              </w:rPr>
              <w:t xml:space="preserve"> Агрохолдинг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 w:rsidRPr="00CF0751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CF0751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что):</w:t>
            </w:r>
          </w:p>
          <w:p w:rsidR="00D74773" w:rsidRDefault="00D74773" w:rsidP="008301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0751" w:rsidRDefault="00CF0751" w:rsidP="00852C99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52C99" w:rsidRPr="00852C99" w:rsidRDefault="00852C99" w:rsidP="00852C9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52C99">
        <w:rPr>
          <w:rFonts w:ascii="Times New Roman" w:hAnsi="Times New Roman" w:cs="Times New Roman"/>
          <w:b/>
          <w:sz w:val="24"/>
          <w:szCs w:val="24"/>
        </w:rPr>
        <w:t>Сведения об участниках</w:t>
      </w:r>
    </w:p>
    <w:tbl>
      <w:tblPr>
        <w:tblStyle w:val="a9"/>
        <w:tblW w:w="9902" w:type="dxa"/>
        <w:tblInd w:w="-551" w:type="dxa"/>
        <w:tblLook w:val="04A0" w:firstRow="1" w:lastRow="0" w:firstColumn="1" w:lastColumn="0" w:noHBand="0" w:noVBand="1"/>
      </w:tblPr>
      <w:tblGrid>
        <w:gridCol w:w="2531"/>
        <w:gridCol w:w="2410"/>
        <w:gridCol w:w="3118"/>
        <w:gridCol w:w="1843"/>
      </w:tblGrid>
      <w:tr w:rsidR="00852C99" w:rsidRPr="001C63BB" w:rsidTr="00852C99">
        <w:tc>
          <w:tcPr>
            <w:tcW w:w="2531" w:type="dxa"/>
          </w:tcPr>
          <w:p w:rsidR="00852C99" w:rsidRDefault="00852C99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3BB">
              <w:rPr>
                <w:rFonts w:ascii="Times New Roman" w:hAnsi="Times New Roman" w:cs="Times New Roman"/>
                <w:b/>
              </w:rPr>
              <w:t>ФИО</w:t>
            </w:r>
          </w:p>
          <w:p w:rsidR="00852C99" w:rsidRPr="001C63BB" w:rsidRDefault="00852C99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410" w:type="dxa"/>
          </w:tcPr>
          <w:p w:rsidR="00852C99" w:rsidRPr="001C63BB" w:rsidRDefault="00852C99" w:rsidP="0085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118" w:type="dxa"/>
          </w:tcPr>
          <w:p w:rsidR="00852C99" w:rsidRPr="001C63BB" w:rsidRDefault="00852C99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843" w:type="dxa"/>
          </w:tcPr>
          <w:p w:rsidR="00852C99" w:rsidRPr="001C63BB" w:rsidRDefault="00852C99" w:rsidP="00852C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63B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C63BB">
              <w:rPr>
                <w:rFonts w:ascii="Times New Roman" w:hAnsi="Times New Roman" w:cs="Times New Roman"/>
                <w:b/>
              </w:rPr>
              <w:t>-</w:t>
            </w:r>
            <w:r w:rsidRPr="001C63BB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852C99" w:rsidRPr="001C63BB" w:rsidTr="00852C99">
        <w:trPr>
          <w:trHeight w:val="653"/>
        </w:trPr>
        <w:tc>
          <w:tcPr>
            <w:tcW w:w="2531" w:type="dxa"/>
            <w:vMerge w:val="restart"/>
          </w:tcPr>
          <w:p w:rsidR="00852C99" w:rsidRPr="001C63BB" w:rsidRDefault="00852C99" w:rsidP="00CF0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52C99" w:rsidRPr="001C63BB" w:rsidRDefault="00852C99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52C99" w:rsidRDefault="00852C99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(прямой)</w:t>
            </w:r>
          </w:p>
          <w:p w:rsidR="00852C99" w:rsidRPr="00852C99" w:rsidRDefault="00852C99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8-(…)-000-00-00</w:t>
            </w:r>
          </w:p>
        </w:tc>
        <w:tc>
          <w:tcPr>
            <w:tcW w:w="1843" w:type="dxa"/>
            <w:vMerge w:val="restart"/>
          </w:tcPr>
          <w:p w:rsidR="00852C99" w:rsidRPr="002458DE" w:rsidRDefault="00852C99" w:rsidP="001C6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2C99" w:rsidRPr="001C63BB" w:rsidTr="00CF0751">
        <w:trPr>
          <w:trHeight w:val="560"/>
        </w:trPr>
        <w:tc>
          <w:tcPr>
            <w:tcW w:w="2531" w:type="dxa"/>
            <w:vMerge/>
          </w:tcPr>
          <w:p w:rsidR="00852C99" w:rsidRDefault="00852C99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52C99" w:rsidRDefault="00852C99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52C99" w:rsidRDefault="00852C99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(секретарь)</w:t>
            </w:r>
          </w:p>
          <w:p w:rsidR="00852C99" w:rsidRPr="00852C99" w:rsidRDefault="00852C99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8-(…) – 000-00-00</w:t>
            </w:r>
          </w:p>
        </w:tc>
        <w:tc>
          <w:tcPr>
            <w:tcW w:w="1843" w:type="dxa"/>
            <w:vMerge/>
          </w:tcPr>
          <w:p w:rsidR="00852C99" w:rsidRDefault="00852C99" w:rsidP="001C63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0751" w:rsidRPr="001C63BB" w:rsidTr="00852C99">
        <w:trPr>
          <w:trHeight w:val="695"/>
        </w:trPr>
        <w:tc>
          <w:tcPr>
            <w:tcW w:w="2531" w:type="dxa"/>
          </w:tcPr>
          <w:p w:rsidR="00CF0751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  <w:p w:rsidR="00CF0751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  <w:p w:rsidR="00CF0751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  <w:p w:rsidR="00CF0751" w:rsidRPr="001C63BB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0751" w:rsidRPr="001C63BB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F0751" w:rsidRDefault="00CF0751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(прямой)</w:t>
            </w:r>
          </w:p>
          <w:p w:rsidR="00CF0751" w:rsidRDefault="00CF0751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8-(…)-000-00-00</w:t>
            </w:r>
          </w:p>
          <w:p w:rsidR="00CF0751" w:rsidRDefault="00CF0751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(секретарь)</w:t>
            </w:r>
          </w:p>
          <w:p w:rsidR="00CF0751" w:rsidRPr="00852C99" w:rsidRDefault="00CF0751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8-(…) – 000-00-00</w:t>
            </w:r>
          </w:p>
        </w:tc>
        <w:tc>
          <w:tcPr>
            <w:tcW w:w="1843" w:type="dxa"/>
          </w:tcPr>
          <w:p w:rsidR="00CF0751" w:rsidRPr="001C63BB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751" w:rsidRPr="001C63BB" w:rsidTr="00852C99">
        <w:trPr>
          <w:trHeight w:val="695"/>
        </w:trPr>
        <w:tc>
          <w:tcPr>
            <w:tcW w:w="2531" w:type="dxa"/>
          </w:tcPr>
          <w:p w:rsidR="00CF0751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F0751" w:rsidRPr="001C63BB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F0751" w:rsidRDefault="00CF0751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(прямой)</w:t>
            </w:r>
          </w:p>
          <w:p w:rsidR="00CF0751" w:rsidRDefault="00CF0751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8-(…)-000-00-00</w:t>
            </w:r>
          </w:p>
          <w:p w:rsidR="00CF0751" w:rsidRDefault="00CF0751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(секретарь)</w:t>
            </w:r>
          </w:p>
          <w:p w:rsidR="00CF0751" w:rsidRPr="00852C99" w:rsidRDefault="00CF0751" w:rsidP="00CF0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8-(…) – 000-00-00</w:t>
            </w:r>
          </w:p>
        </w:tc>
        <w:tc>
          <w:tcPr>
            <w:tcW w:w="1843" w:type="dxa"/>
          </w:tcPr>
          <w:p w:rsidR="00CF0751" w:rsidRPr="001C63BB" w:rsidRDefault="00CF0751" w:rsidP="00CF0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180" w:rsidRDefault="00830180" w:rsidP="00830180">
      <w:pPr>
        <w:jc w:val="center"/>
      </w:pPr>
    </w:p>
    <w:p w:rsidR="006306FB" w:rsidRDefault="00FF505A" w:rsidP="006306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05A">
        <w:rPr>
          <w:rFonts w:ascii="Times New Roman" w:hAnsi="Times New Roman" w:cs="Times New Roman"/>
          <w:sz w:val="28"/>
          <w:szCs w:val="28"/>
        </w:rPr>
        <w:t>Для участия в Совещании необходимо</w:t>
      </w:r>
    </w:p>
    <w:p w:rsidR="00FF505A" w:rsidRPr="006306FB" w:rsidRDefault="006306FB" w:rsidP="006306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6FB">
        <w:rPr>
          <w:rFonts w:ascii="Times New Roman" w:hAnsi="Times New Roman" w:cs="Times New Roman"/>
          <w:b/>
          <w:sz w:val="28"/>
          <w:szCs w:val="28"/>
          <w:u w:val="single"/>
        </w:rPr>
        <w:t>отправить</w:t>
      </w:r>
      <w:r w:rsidR="00FF505A" w:rsidRPr="0063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заявку до </w:t>
      </w:r>
      <w:r w:rsidR="00852C99" w:rsidRPr="006306F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F505A" w:rsidRPr="0063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Pr="006306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почту </w:t>
      </w:r>
      <w:hyperlink r:id="rId6" w:history="1">
        <w:r w:rsidRPr="006306FB">
          <w:rPr>
            <w:rFonts w:ascii="Times New Roman" w:hAnsi="Times New Roman" w:cs="Times New Roman"/>
            <w:b/>
            <w:sz w:val="28"/>
            <w:szCs w:val="28"/>
            <w:u w:val="single"/>
          </w:rPr>
          <w:t>info@nsmrf.ru</w:t>
        </w:r>
      </w:hyperlink>
      <w:r w:rsidR="00FF505A" w:rsidRPr="006306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A42B1" w:rsidRDefault="00FF505A" w:rsidP="006306FB">
      <w:pPr>
        <w:spacing w:after="0" w:line="36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6306FB">
        <w:rPr>
          <w:rFonts w:ascii="Times New Roman" w:hAnsi="Times New Roman" w:cs="Times New Roman"/>
          <w:iCs/>
          <w:sz w:val="26"/>
          <w:szCs w:val="26"/>
        </w:rPr>
        <w:t xml:space="preserve">Доп. информация на сайте </w:t>
      </w:r>
      <w:hyperlink r:id="rId7" w:history="1">
        <w:r w:rsidR="006306FB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  <w:lang w:val="en-US"/>
          </w:rPr>
          <w:t>www</w:t>
        </w:r>
        <w:r w:rsidR="006306FB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.</w:t>
        </w:r>
        <w:r w:rsidR="006306FB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  <w:lang w:val="en-US"/>
          </w:rPr>
          <w:t>nsmrf</w:t>
        </w:r>
        <w:r w:rsidR="006306FB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.</w:t>
        </w:r>
        <w:r w:rsidR="006306FB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  <w:lang w:val="en-US"/>
          </w:rPr>
          <w:t>ru</w:t>
        </w:r>
      </w:hyperlink>
      <w:r w:rsidR="006306FB" w:rsidRPr="006306FB">
        <w:rPr>
          <w:rFonts w:ascii="Times New Roman" w:hAnsi="Times New Roman" w:cs="Times New Roman"/>
          <w:iCs/>
          <w:sz w:val="26"/>
          <w:szCs w:val="26"/>
        </w:rPr>
        <w:t xml:space="preserve">, </w:t>
      </w:r>
    </w:p>
    <w:p w:rsidR="00FF505A" w:rsidRPr="006306FB" w:rsidRDefault="006306FB" w:rsidP="006306FB">
      <w:pPr>
        <w:spacing w:after="0" w:line="360" w:lineRule="auto"/>
        <w:jc w:val="center"/>
      </w:pPr>
      <w:r w:rsidRPr="006306FB">
        <w:rPr>
          <w:rFonts w:ascii="Times New Roman" w:hAnsi="Times New Roman" w:cs="Times New Roman"/>
          <w:iCs/>
          <w:sz w:val="26"/>
          <w:szCs w:val="26"/>
        </w:rPr>
        <w:t xml:space="preserve">вопросы </w:t>
      </w:r>
      <w:r w:rsidR="005905A5" w:rsidRPr="006306FB">
        <w:rPr>
          <w:rFonts w:ascii="Times New Roman" w:hAnsi="Times New Roman" w:cs="Times New Roman"/>
          <w:iCs/>
          <w:sz w:val="26"/>
          <w:szCs w:val="26"/>
        </w:rPr>
        <w:t xml:space="preserve">по почте: </w:t>
      </w:r>
      <w:hyperlink r:id="rId8" w:history="1">
        <w:r w:rsidR="00FF505A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  <w:lang w:val="en-US"/>
          </w:rPr>
          <w:t>info</w:t>
        </w:r>
        <w:r w:rsidR="00FF505A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@</w:t>
        </w:r>
        <w:r w:rsidR="00FF505A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  <w:lang w:val="en-US"/>
          </w:rPr>
          <w:t>nsmrf</w:t>
        </w:r>
        <w:r w:rsidR="00FF505A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.</w:t>
        </w:r>
        <w:r w:rsidR="00FF505A" w:rsidRPr="006306FB">
          <w:rPr>
            <w:rStyle w:val="aa"/>
            <w:rFonts w:ascii="Times New Roman" w:hAnsi="Times New Roman" w:cs="Times New Roman"/>
            <w:iCs/>
            <w:color w:val="auto"/>
            <w:sz w:val="26"/>
            <w:szCs w:val="26"/>
            <w:u w:val="none"/>
            <w:lang w:val="en-US"/>
          </w:rPr>
          <w:t>ru</w:t>
        </w:r>
      </w:hyperlink>
      <w:r w:rsidR="00FF505A" w:rsidRPr="006306FB">
        <w:rPr>
          <w:rFonts w:ascii="Times New Roman" w:hAnsi="Times New Roman" w:cs="Times New Roman"/>
          <w:iCs/>
          <w:sz w:val="26"/>
          <w:szCs w:val="26"/>
        </w:rPr>
        <w:t xml:space="preserve"> или </w:t>
      </w:r>
      <w:r w:rsidR="001A42B1">
        <w:rPr>
          <w:rFonts w:ascii="Times New Roman" w:hAnsi="Times New Roman" w:cs="Times New Roman"/>
          <w:iCs/>
          <w:sz w:val="26"/>
          <w:szCs w:val="26"/>
        </w:rPr>
        <w:t xml:space="preserve">по </w:t>
      </w:r>
      <w:r w:rsidR="000470F1">
        <w:rPr>
          <w:rFonts w:ascii="Times New Roman" w:hAnsi="Times New Roman" w:cs="Times New Roman"/>
          <w:iCs/>
          <w:sz w:val="26"/>
          <w:szCs w:val="26"/>
        </w:rPr>
        <w:t>тел.: +7 495 676 70 11</w:t>
      </w:r>
      <w:bookmarkStart w:id="0" w:name="_GoBack"/>
      <w:bookmarkEnd w:id="0"/>
      <w:r w:rsidR="00FF505A" w:rsidRPr="006306FB">
        <w:rPr>
          <w:rFonts w:ascii="Times New Roman" w:hAnsi="Times New Roman" w:cs="Times New Roman"/>
          <w:iCs/>
          <w:sz w:val="26"/>
          <w:szCs w:val="26"/>
        </w:rPr>
        <w:t>.</w:t>
      </w:r>
    </w:p>
    <w:sectPr w:rsidR="00FF505A" w:rsidRPr="006306FB" w:rsidSect="00852C99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CA" w:rsidRDefault="00583ECA" w:rsidP="00830180">
      <w:pPr>
        <w:spacing w:after="0" w:line="240" w:lineRule="auto"/>
      </w:pPr>
      <w:r>
        <w:separator/>
      </w:r>
    </w:p>
  </w:endnote>
  <w:endnote w:type="continuationSeparator" w:id="0">
    <w:p w:rsidR="00583ECA" w:rsidRDefault="00583ECA" w:rsidP="008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8" w:rsidRPr="006F4E08" w:rsidRDefault="006F4E08">
    <w:pPr>
      <w:pStyle w:val="a5"/>
      <w:rPr>
        <w:rFonts w:ascii="Bookman Old Style" w:hAnsi="Bookman Old Style"/>
        <w:color w:val="808080" w:themeColor="background1" w:themeShade="80"/>
        <w:sz w:val="24"/>
        <w:szCs w:val="24"/>
      </w:rPr>
    </w:pP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 xml:space="preserve">109316, г. Москва, ул. Талалихина, 26                        сайт: </w:t>
    </w:r>
    <w:r w:rsidR="00F63EDB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www</w:t>
    </w:r>
    <w:r w:rsidR="00F63EDB" w:rsidRPr="00F63EDB">
      <w:rPr>
        <w:rFonts w:ascii="Bookman Old Style" w:hAnsi="Bookman Old Style"/>
        <w:color w:val="808080" w:themeColor="background1" w:themeShade="80"/>
        <w:sz w:val="24"/>
        <w:szCs w:val="24"/>
      </w:rPr>
      <w:t>.</w:t>
    </w:r>
    <w:r w:rsidR="00F63EDB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nsmrf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</w:rPr>
      <w:t>.</w:t>
    </w:r>
    <w:r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ru</w:t>
    </w:r>
  </w:p>
  <w:p w:rsidR="006F4E08" w:rsidRPr="00F63EDB" w:rsidRDefault="00F63EDB">
    <w:pPr>
      <w:pStyle w:val="a5"/>
      <w:rPr>
        <w:rFonts w:ascii="Bookman Old Style" w:hAnsi="Bookman Old Style"/>
        <w:color w:val="808080" w:themeColor="background1" w:themeShade="80"/>
        <w:sz w:val="24"/>
        <w:szCs w:val="24"/>
        <w:lang w:val="en-US"/>
      </w:rPr>
    </w:pPr>
    <w:r>
      <w:rPr>
        <w:rFonts w:ascii="Bookman Old Style" w:hAnsi="Bookman Old Style"/>
        <w:color w:val="808080" w:themeColor="background1" w:themeShade="80"/>
        <w:sz w:val="24"/>
        <w:szCs w:val="24"/>
      </w:rPr>
      <w:t>Тел</w:t>
    </w:r>
    <w:r w:rsidRPr="00F63EDB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.: +7 (495) 676-70-1</w:t>
    </w:r>
    <w:r w:rsidR="006F4E08" w:rsidRPr="00F63EDB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 xml:space="preserve">1                                               </w:t>
    </w:r>
    <w:r w:rsidR="006F4E08"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e</w:t>
    </w:r>
    <w:r w:rsidR="006F4E08" w:rsidRPr="00F63EDB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-</w:t>
    </w:r>
    <w:r w:rsidR="006F4E08"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mail</w:t>
    </w:r>
    <w:r w:rsidR="006F4E08" w:rsidRPr="00F63EDB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:</w:t>
    </w:r>
    <w:r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 xml:space="preserve"> info</w:t>
    </w:r>
    <w:r w:rsidR="006F4E08" w:rsidRPr="00F63EDB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@</w:t>
    </w:r>
    <w:r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nsmrf</w:t>
    </w:r>
    <w:r w:rsidR="006F4E08" w:rsidRPr="00F63EDB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.</w:t>
    </w:r>
    <w:r w:rsidR="006F4E08" w:rsidRPr="006F4E08">
      <w:rPr>
        <w:rFonts w:ascii="Bookman Old Style" w:hAnsi="Bookman Old Style"/>
        <w:color w:val="808080" w:themeColor="background1" w:themeShade="80"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CA" w:rsidRDefault="00583ECA" w:rsidP="00830180">
      <w:pPr>
        <w:spacing w:after="0" w:line="240" w:lineRule="auto"/>
      </w:pPr>
      <w:r>
        <w:separator/>
      </w:r>
    </w:p>
  </w:footnote>
  <w:footnote w:type="continuationSeparator" w:id="0">
    <w:p w:rsidR="00583ECA" w:rsidRDefault="00583ECA" w:rsidP="0083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80"/>
    <w:rsid w:val="00033D8F"/>
    <w:rsid w:val="000470F1"/>
    <w:rsid w:val="00090BCD"/>
    <w:rsid w:val="001A42B1"/>
    <w:rsid w:val="001C63BB"/>
    <w:rsid w:val="002458DE"/>
    <w:rsid w:val="00326113"/>
    <w:rsid w:val="003567B3"/>
    <w:rsid w:val="004029D1"/>
    <w:rsid w:val="00440E26"/>
    <w:rsid w:val="004D7F47"/>
    <w:rsid w:val="005312BF"/>
    <w:rsid w:val="00583ECA"/>
    <w:rsid w:val="005905A5"/>
    <w:rsid w:val="0059318E"/>
    <w:rsid w:val="005C6B71"/>
    <w:rsid w:val="005F5C12"/>
    <w:rsid w:val="006306FB"/>
    <w:rsid w:val="006F4E08"/>
    <w:rsid w:val="00700BEB"/>
    <w:rsid w:val="007306E3"/>
    <w:rsid w:val="007A1AB7"/>
    <w:rsid w:val="007F2C43"/>
    <w:rsid w:val="00830180"/>
    <w:rsid w:val="00852C99"/>
    <w:rsid w:val="00897B59"/>
    <w:rsid w:val="0090342F"/>
    <w:rsid w:val="00922DBA"/>
    <w:rsid w:val="00996668"/>
    <w:rsid w:val="00A12B7E"/>
    <w:rsid w:val="00AA2EAC"/>
    <w:rsid w:val="00B50264"/>
    <w:rsid w:val="00C30A54"/>
    <w:rsid w:val="00C572D6"/>
    <w:rsid w:val="00C807A8"/>
    <w:rsid w:val="00C86194"/>
    <w:rsid w:val="00CE44D0"/>
    <w:rsid w:val="00CF0751"/>
    <w:rsid w:val="00D74773"/>
    <w:rsid w:val="00DB536A"/>
    <w:rsid w:val="00EE5377"/>
    <w:rsid w:val="00F52A23"/>
    <w:rsid w:val="00F63EDB"/>
    <w:rsid w:val="00F74C46"/>
    <w:rsid w:val="00F9668F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DA70C-D612-4BF8-BBD5-C53B021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180"/>
  </w:style>
  <w:style w:type="paragraph" w:styleId="a5">
    <w:name w:val="footer"/>
    <w:basedOn w:val="a"/>
    <w:link w:val="a6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180"/>
  </w:style>
  <w:style w:type="paragraph" w:styleId="a7">
    <w:name w:val="Balloon Text"/>
    <w:basedOn w:val="a"/>
    <w:link w:val="a8"/>
    <w:uiPriority w:val="99"/>
    <w:semiHidden/>
    <w:unhideWhenUsed/>
    <w:rsid w:val="008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F50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m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m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smrf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Валерьевна</cp:lastModifiedBy>
  <cp:revision>6</cp:revision>
  <cp:lastPrinted>2016-09-30T06:26:00Z</cp:lastPrinted>
  <dcterms:created xsi:type="dcterms:W3CDTF">2017-08-02T11:17:00Z</dcterms:created>
  <dcterms:modified xsi:type="dcterms:W3CDTF">2017-09-14T09:36:00Z</dcterms:modified>
</cp:coreProperties>
</file>